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33841"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-10160</wp:posOffset>
                </wp:positionV>
                <wp:extent cx="0" cy="756285"/>
                <wp:effectExtent l="0" t="0" r="19050" b="2540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5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flip:x;margin-left:-8.65pt;margin-top:-0.8pt;height:59.55pt;width:0pt;z-index:251659264;mso-width-relative:page;mso-height-relative:page;" filled="f" stroked="t" coordsize="21600,21600" o:gfxdata="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+kmEydYAAAAKAQAADwAAAAAAAAAB&#10;ACAAAAAiAAAAZHJzL2Rvd25yZXYueG1sUEsBAhQAFAAAAAgAh07iQDZ0IzTZAQAAuwMAAA4AAAAA&#10;AAAAAQAgAAAAJQ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8890</wp:posOffset>
            </wp:positionV>
            <wp:extent cx="725805" cy="714375"/>
            <wp:effectExtent l="0" t="0" r="0" b="9525"/>
            <wp:wrapSquare wrapText="bothSides"/>
            <wp:docPr id="4" name="Picture 0" descr="opstina_roza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0" descr="opstina_rozaje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Crna Gora                                                                   Adresa: ul.Maršala Tita bb </w:t>
      </w:r>
    </w:p>
    <w:p w14:paraId="7191A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Opština Rožaje                                                             84310 Rožaje, Crna Gora </w:t>
      </w:r>
    </w:p>
    <w:p w14:paraId="0330CE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 051/271-445                                                     </w:t>
      </w:r>
    </w:p>
    <w:p w14:paraId="2EE09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Style w:val="12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>
        <w:fldChar w:fldCharType="begin"/>
      </w:r>
      <w:r>
        <w:instrText xml:space="preserve"> HYPERLINK "mailto:direkcija.rozaje@gmail.com" </w:instrText>
      </w:r>
      <w:r>
        <w:fldChar w:fldCharType="separate"/>
      </w:r>
      <w:r>
        <w:rPr>
          <w:rStyle w:val="12"/>
          <w:rFonts w:ascii="Arial" w:hAnsi="Arial" w:cs="Arial"/>
          <w:sz w:val="22"/>
          <w:szCs w:val="22"/>
        </w:rPr>
        <w:t>direkcija.rozaje@gmail.com</w:t>
      </w:r>
      <w:r>
        <w:rPr>
          <w:rStyle w:val="12"/>
          <w:rFonts w:ascii="Arial" w:hAnsi="Arial" w:cs="Arial"/>
          <w:sz w:val="22"/>
          <w:szCs w:val="22"/>
        </w:rPr>
        <w:fldChar w:fldCharType="end"/>
      </w:r>
    </w:p>
    <w:p w14:paraId="2C37E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ascii="Arial" w:hAnsi="Arial" w:cs="Arial"/>
          <w:sz w:val="22"/>
          <w:szCs w:val="22"/>
        </w:rPr>
      </w:pPr>
      <w:r>
        <w:rPr>
          <w:rStyle w:val="12"/>
          <w:rFonts w:ascii="Arial" w:hAnsi="Arial" w:cs="Arial"/>
          <w:sz w:val="22"/>
          <w:szCs w:val="22"/>
        </w:rPr>
        <w:t>www.rozaje.me</w:t>
      </w:r>
    </w:p>
    <w:p w14:paraId="481E1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DIREKCIJA ZA INVESTICIJE I RAZVOJNE PROJEKTE</w:t>
      </w:r>
    </w:p>
    <w:p w14:paraId="00C5A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87C19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Broj:________                                                                                      </w:t>
      </w:r>
      <w:r>
        <w:rPr>
          <w:rFonts w:hint="default" w:ascii="Arial" w:hAnsi="Arial" w:cs="Arial"/>
          <w:sz w:val="22"/>
          <w:szCs w:val="22"/>
          <w:lang w:val="en-US"/>
        </w:rPr>
        <w:t>12.mart</w:t>
      </w:r>
      <w:r>
        <w:rPr>
          <w:rFonts w:ascii="Arial" w:hAnsi="Arial" w:cs="Arial"/>
          <w:sz w:val="22"/>
          <w:szCs w:val="22"/>
        </w:rPr>
        <w:t xml:space="preserve"> 202</w:t>
      </w:r>
      <w:r>
        <w:rPr>
          <w:rFonts w:hint="default"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</w:rPr>
        <w:t>.godine</w:t>
      </w:r>
    </w:p>
    <w:p w14:paraId="31D8CF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B284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 osnovu čl.167 i čl.168 Zakona o lokalnoj samoupravi („Sl.list CG“ br.02/18, 34/19,</w:t>
      </w:r>
      <w:bookmarkStart w:id="0" w:name="_GoBack"/>
      <w:r>
        <w:rPr>
          <w:rFonts w:ascii="Arial" w:hAnsi="Arial" w:cs="Arial"/>
          <w:sz w:val="22"/>
          <w:szCs w:val="22"/>
        </w:rPr>
        <w:t xml:space="preserve"> 38/20</w:t>
      </w:r>
      <w:r>
        <w:rPr>
          <w:rFonts w:hint="default" w:ascii="Arial" w:hAnsi="Arial" w:cs="Arial"/>
          <w:sz w:val="22"/>
          <w:szCs w:val="22"/>
          <w:lang w:val="en-US"/>
        </w:rPr>
        <w:t>, 50/22 i 84/22</w:t>
      </w:r>
      <w:bookmarkEnd w:id="0"/>
      <w:r>
        <w:rPr>
          <w:rFonts w:hint="default"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</w:rPr>
        <w:t xml:space="preserve">, i čl. 138 i čl.139 Statuta opštine Rožaje („Sl.list CG“ br.38/18, 016/21 - Opštinski propisi), Opština Rožaje, Direkcija za investicije i razvojne projekte objavljuje: </w:t>
      </w:r>
    </w:p>
    <w:p w14:paraId="271DF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891F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JAVNE RASPARAVE</w:t>
      </w:r>
    </w:p>
    <w:p w14:paraId="1EFEE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NACRTU PROGRAMA</w:t>
      </w:r>
    </w:p>
    <w:p w14:paraId="528E9A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INVESTICIONIH AKTIVNOSTI OPŠTINE ROŽAJE ZA 202</w:t>
      </w:r>
      <w:r>
        <w:rPr>
          <w:rFonts w:hint="default" w:ascii="Arial" w:hAnsi="Arial" w:cs="Arial"/>
          <w:b/>
          <w:sz w:val="22"/>
          <w:szCs w:val="22"/>
          <w:lang w:val="en-US"/>
        </w:rPr>
        <w:t>6</w:t>
      </w:r>
      <w:r>
        <w:rPr>
          <w:rFonts w:ascii="Arial" w:hAnsi="Arial" w:cs="Arial"/>
          <w:b/>
          <w:sz w:val="22"/>
          <w:szCs w:val="22"/>
        </w:rPr>
        <w:t>. GODINU</w:t>
      </w:r>
    </w:p>
    <w:p w14:paraId="479DFD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BDB849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Style w:val="14"/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/>
        </w:rPr>
        <w:t>1</w:t>
      </w:r>
      <w:r>
        <w:rPr>
          <w:rStyle w:val="14"/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. Trajanje i način javne rasprave</w:t>
      </w:r>
    </w:p>
    <w:p w14:paraId="10DA9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Javna rasprava traje </w:t>
      </w:r>
      <w:r>
        <w:rPr>
          <w:rFonts w:hint="default" w:ascii="Arial" w:hAnsi="Arial" w:cs="Arial"/>
          <w:sz w:val="22"/>
          <w:szCs w:val="22"/>
          <w:lang w:val="en-US"/>
        </w:rPr>
        <w:t>15</w:t>
      </w:r>
      <w:r>
        <w:rPr>
          <w:rFonts w:hint="default" w:ascii="Arial" w:hAnsi="Arial" w:cs="Arial"/>
          <w:sz w:val="22"/>
          <w:szCs w:val="22"/>
        </w:rPr>
        <w:t xml:space="preserve"> dana od dana objavljivanja</w:t>
      </w: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javnog poziva na internet stranici</w:t>
      </w: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Opštine Rožaje</w:t>
      </w:r>
      <w:r>
        <w:rPr>
          <w:rFonts w:hint="default" w:ascii="Arial" w:hAnsi="Arial" w:cs="Arial"/>
          <w:sz w:val="22"/>
          <w:szCs w:val="22"/>
          <w:lang w:val="en-US"/>
        </w:rPr>
        <w:t xml:space="preserve"> zaključno sa 27.mart 2026. godine, </w:t>
      </w:r>
      <w:r>
        <w:rPr>
          <w:rFonts w:ascii="Arial" w:hAnsi="Arial" w:cs="Arial"/>
          <w:sz w:val="22"/>
          <w:szCs w:val="22"/>
        </w:rPr>
        <w:t>Nacrta programa investicionih aktivnosti</w:t>
      </w: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opštine Rožaje za 202</w:t>
      </w:r>
      <w:r>
        <w:rPr>
          <w:rFonts w:hint="default"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</w:rPr>
        <w:t xml:space="preserve">. godinu i Programa javne rasprave na internet stranici Opštine Rožaje. </w:t>
      </w:r>
    </w:p>
    <w:p w14:paraId="7AE216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946" w:hanging="360"/>
        <w:textAlignment w:val="auto"/>
        <w:rPr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Pr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/>
        </w:rPr>
        <w:t>ij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edlozi i komentari se mogu dostaviti poštom, lično ili elektronskim putem.</w:t>
      </w:r>
    </w:p>
    <w:p w14:paraId="29A2762F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Style w:val="14"/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Način dostavljanja:</w:t>
      </w:r>
    </w:p>
    <w:p w14:paraId="669E9F2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946" w:hanging="360"/>
        <w:textAlignment w:val="auto"/>
        <w:rPr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Poštom ili lično: Direkcija za investicije i razvojne projekte, Ul. Maršala Tita, 84310 Rožaje</w:t>
      </w:r>
    </w:p>
    <w:p w14:paraId="54B7C85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946" w:hanging="360"/>
        <w:jc w:val="both"/>
        <w:textAlignment w:val="auto"/>
        <w:rPr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E-mail: </w:t>
      </w:r>
      <w:r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2"/>
          <w:szCs w:val="22"/>
          <w:shd w:val="clear" w:fill="FFFFFF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2"/>
          <w:szCs w:val="22"/>
          <w:shd w:val="clear" w:fill="FFFFFF"/>
        </w:rPr>
        <w:instrText xml:space="preserve"> HYPERLINK "mailto:direkcija.rozaje@gmail.com" \t "https://mail.google.com/mail/u/1/" \l "sent/_blank" </w:instrText>
      </w:r>
      <w:r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2"/>
          <w:szCs w:val="22"/>
          <w:shd w:val="clear" w:fill="FFFFFF"/>
        </w:rPr>
        <w:fldChar w:fldCharType="separate"/>
      </w:r>
      <w:r>
        <w:rPr>
          <w:rStyle w:val="12"/>
          <w:rFonts w:hint="default" w:ascii="Arial" w:hAnsi="Arial" w:cs="Arial"/>
          <w:i w:val="0"/>
          <w:iCs w:val="0"/>
          <w:caps w:val="0"/>
          <w:color w:val="1155CC"/>
          <w:spacing w:val="0"/>
          <w:sz w:val="22"/>
          <w:szCs w:val="22"/>
          <w:shd w:val="clear" w:fill="FFFFFF"/>
        </w:rPr>
        <w:t>direkcija.rozaje@gmail.com</w:t>
      </w:r>
      <w:r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2"/>
          <w:szCs w:val="22"/>
          <w:shd w:val="clear" w:fill="FFFFFF"/>
        </w:rPr>
        <w:fldChar w:fldCharType="end"/>
      </w:r>
    </w:p>
    <w:p w14:paraId="2E46CAA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rPr>
          <w:rFonts w:hint="default" w:ascii="Arial" w:hAnsi="Arial" w:cs="Arial"/>
          <w:i w:val="0"/>
          <w:iCs w:val="0"/>
          <w:caps w:val="0"/>
          <w:spacing w:val="0"/>
          <w:sz w:val="22"/>
          <w:szCs w:val="22"/>
        </w:rPr>
      </w:pPr>
      <w:r>
        <w:rPr>
          <w:sz w:val="22"/>
          <w:szCs w:val="22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065863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Style w:val="14"/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/>
        </w:rPr>
        <w:t>2</w:t>
      </w:r>
      <w:r>
        <w:rPr>
          <w:rStyle w:val="14"/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. Centralna javna rasprava</w:t>
      </w:r>
    </w:p>
    <w:p w14:paraId="50F4989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946" w:hanging="360"/>
        <w:textAlignment w:val="auto"/>
        <w:rPr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Datum: 25. mart 2026. godine</w:t>
      </w:r>
    </w:p>
    <w:p w14:paraId="4B4AD93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946" w:hanging="360"/>
        <w:textAlignment w:val="auto"/>
        <w:rPr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Vrijeme: 10:00 h</w:t>
      </w:r>
    </w:p>
    <w:p w14:paraId="3798EEB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946" w:hanging="360"/>
        <w:textAlignment w:val="auto"/>
        <w:rPr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 xml:space="preserve">Mjesto: 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/>
        </w:rPr>
        <w:t>M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ala sala Centra za kulturu, Rožaje</w:t>
      </w:r>
    </w:p>
    <w:p w14:paraId="15C681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Na centralnoj raspravi građani će moći direktno iznijeti prijedloge i pitanja o planiranim projektima.</w:t>
      </w:r>
    </w:p>
    <w:p w14:paraId="087580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Primjerak Nacrta u štampanoj formi može se preuzeti u prostorijama Direkcije za investicije i razvojne projekte opštine Rožaje (Adresa: Ulica 13.jula, zgrada Centra za kulturu, I sprat), svakog radnog dana od 09 do 14h</w:t>
      </w:r>
      <w:r>
        <w:rPr>
          <w:rFonts w:hint="default" w:ascii="Arial" w:hAnsi="Arial" w:cs="Arial"/>
          <w:sz w:val="22"/>
          <w:szCs w:val="22"/>
          <w:lang w:val="en-US"/>
        </w:rPr>
        <w:t xml:space="preserve">. </w:t>
      </w:r>
    </w:p>
    <w:p w14:paraId="531C73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Javnu raspravu će sprovesti </w:t>
      </w:r>
      <w:r>
        <w:rPr>
          <w:rFonts w:ascii="Arial" w:hAnsi="Arial" w:cs="Arial"/>
          <w:b/>
          <w:sz w:val="22"/>
          <w:szCs w:val="22"/>
        </w:rPr>
        <w:t>Direkcija za investicije i razvojne projekte opštine Rožaje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BFD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Direkcija za investicije i razvojne projekte opštine Rožaje u saradnji sa Službom predsjednika i predsjednikom Opštine razmotriće sve prijedloge, sugestije i komentare učesnika javne rasprave, nakon čega će sačiniti Izvještaj o sprovedenoj javnoj raspravi, koji će biti sastavni dio Odluke o usvajanju Programa investicionih aktivnosti opštine Rožaje za 202</w:t>
      </w:r>
      <w:r>
        <w:rPr>
          <w:rFonts w:hint="default"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</w:rPr>
        <w:t xml:space="preserve">. godinu. </w:t>
      </w:r>
    </w:p>
    <w:p w14:paraId="23551B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6CD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AC8B3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41"/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VD DIREKTOR</w:t>
      </w:r>
    </w:p>
    <w:p w14:paraId="5A30D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hint="default" w:ascii="Arial" w:hAnsi="Arial" w:cs="Arial"/>
          <w:sz w:val="22"/>
          <w:szCs w:val="22"/>
          <w:lang w:val="en-US"/>
        </w:rPr>
        <w:t>Nermina Bašić-Škrijelj</w:t>
      </w:r>
    </w:p>
    <w:sectPr>
      <w:pgSz w:w="11907" w:h="16840"/>
      <w:pgMar w:top="1276" w:right="1417" w:bottom="1418" w:left="1129" w:header="720" w:footer="720" w:gutter="289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C8F3D"/>
    <w:multiLevelType w:val="multilevel"/>
    <w:tmpl w:val="CA2C8F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E4566EB"/>
    <w:multiLevelType w:val="multilevel"/>
    <w:tmpl w:val="CE4566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Arial" w:hAnsi="Arial" w:cs="Arial"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F46FC9E9"/>
    <w:multiLevelType w:val="multilevel"/>
    <w:tmpl w:val="F46FC9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rawingGridHorizontalSpacing w:val="57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29"/>
    <w:rsid w:val="00005108"/>
    <w:rsid w:val="0000585A"/>
    <w:rsid w:val="00005F4D"/>
    <w:rsid w:val="0000735E"/>
    <w:rsid w:val="0001233A"/>
    <w:rsid w:val="00020D02"/>
    <w:rsid w:val="00021502"/>
    <w:rsid w:val="0002267A"/>
    <w:rsid w:val="00026C3E"/>
    <w:rsid w:val="000271F7"/>
    <w:rsid w:val="00031B01"/>
    <w:rsid w:val="00032980"/>
    <w:rsid w:val="00034FCA"/>
    <w:rsid w:val="000357CA"/>
    <w:rsid w:val="00040BB8"/>
    <w:rsid w:val="00040F16"/>
    <w:rsid w:val="000424F9"/>
    <w:rsid w:val="00051070"/>
    <w:rsid w:val="00056615"/>
    <w:rsid w:val="00064D01"/>
    <w:rsid w:val="00065267"/>
    <w:rsid w:val="0006613F"/>
    <w:rsid w:val="00071B1E"/>
    <w:rsid w:val="00073E34"/>
    <w:rsid w:val="000818AB"/>
    <w:rsid w:val="00081DFE"/>
    <w:rsid w:val="00085681"/>
    <w:rsid w:val="00086DE8"/>
    <w:rsid w:val="000905AD"/>
    <w:rsid w:val="00091679"/>
    <w:rsid w:val="000920BC"/>
    <w:rsid w:val="000B1273"/>
    <w:rsid w:val="000B3D50"/>
    <w:rsid w:val="000B6584"/>
    <w:rsid w:val="000C167E"/>
    <w:rsid w:val="000D0AEE"/>
    <w:rsid w:val="000D2087"/>
    <w:rsid w:val="000E16B2"/>
    <w:rsid w:val="000E74FA"/>
    <w:rsid w:val="000F15AE"/>
    <w:rsid w:val="000F29D1"/>
    <w:rsid w:val="000F6C06"/>
    <w:rsid w:val="00102908"/>
    <w:rsid w:val="00102EB3"/>
    <w:rsid w:val="00103E85"/>
    <w:rsid w:val="001127C1"/>
    <w:rsid w:val="00124CAB"/>
    <w:rsid w:val="00131541"/>
    <w:rsid w:val="001373A3"/>
    <w:rsid w:val="0015024C"/>
    <w:rsid w:val="00151F44"/>
    <w:rsid w:val="001525EB"/>
    <w:rsid w:val="001558C9"/>
    <w:rsid w:val="00160EED"/>
    <w:rsid w:val="00160F3F"/>
    <w:rsid w:val="00161503"/>
    <w:rsid w:val="00161A47"/>
    <w:rsid w:val="00164431"/>
    <w:rsid w:val="001657A1"/>
    <w:rsid w:val="00165D29"/>
    <w:rsid w:val="001725DC"/>
    <w:rsid w:val="0017351A"/>
    <w:rsid w:val="001812BE"/>
    <w:rsid w:val="00184CD0"/>
    <w:rsid w:val="00187799"/>
    <w:rsid w:val="001956C8"/>
    <w:rsid w:val="001A0661"/>
    <w:rsid w:val="001A0F20"/>
    <w:rsid w:val="001A54F3"/>
    <w:rsid w:val="001A5C8B"/>
    <w:rsid w:val="001A6B4E"/>
    <w:rsid w:val="001B08BC"/>
    <w:rsid w:val="001B2D00"/>
    <w:rsid w:val="001B3ACA"/>
    <w:rsid w:val="001C17C5"/>
    <w:rsid w:val="001C3C56"/>
    <w:rsid w:val="001C6570"/>
    <w:rsid w:val="001D2E1F"/>
    <w:rsid w:val="001E60E1"/>
    <w:rsid w:val="001F1FEB"/>
    <w:rsid w:val="001F3398"/>
    <w:rsid w:val="001F3D53"/>
    <w:rsid w:val="00202B4A"/>
    <w:rsid w:val="0020360A"/>
    <w:rsid w:val="00204385"/>
    <w:rsid w:val="00211DCB"/>
    <w:rsid w:val="002121DC"/>
    <w:rsid w:val="00217355"/>
    <w:rsid w:val="00222DA5"/>
    <w:rsid w:val="00223182"/>
    <w:rsid w:val="00223294"/>
    <w:rsid w:val="0022394D"/>
    <w:rsid w:val="0022766E"/>
    <w:rsid w:val="002346F9"/>
    <w:rsid w:val="0024044D"/>
    <w:rsid w:val="00252439"/>
    <w:rsid w:val="00255E76"/>
    <w:rsid w:val="002566A9"/>
    <w:rsid w:val="00261CBB"/>
    <w:rsid w:val="00265E1E"/>
    <w:rsid w:val="00267474"/>
    <w:rsid w:val="00277E9B"/>
    <w:rsid w:val="00280C89"/>
    <w:rsid w:val="0028112E"/>
    <w:rsid w:val="002828E1"/>
    <w:rsid w:val="00283539"/>
    <w:rsid w:val="0028435D"/>
    <w:rsid w:val="002847A9"/>
    <w:rsid w:val="00286968"/>
    <w:rsid w:val="00292EF9"/>
    <w:rsid w:val="00293907"/>
    <w:rsid w:val="00293F3C"/>
    <w:rsid w:val="00296478"/>
    <w:rsid w:val="002A72A4"/>
    <w:rsid w:val="002B07B7"/>
    <w:rsid w:val="002B1AE0"/>
    <w:rsid w:val="002C3E81"/>
    <w:rsid w:val="002C4AE8"/>
    <w:rsid w:val="002C57CC"/>
    <w:rsid w:val="002D3F67"/>
    <w:rsid w:val="002D43DC"/>
    <w:rsid w:val="002E2021"/>
    <w:rsid w:val="002E5B23"/>
    <w:rsid w:val="002E7B34"/>
    <w:rsid w:val="002F14D5"/>
    <w:rsid w:val="002F54A9"/>
    <w:rsid w:val="003071C4"/>
    <w:rsid w:val="003106E6"/>
    <w:rsid w:val="0031274B"/>
    <w:rsid w:val="003151F7"/>
    <w:rsid w:val="00315C80"/>
    <w:rsid w:val="0031762C"/>
    <w:rsid w:val="00317A1C"/>
    <w:rsid w:val="00325FED"/>
    <w:rsid w:val="00332762"/>
    <w:rsid w:val="00335E8D"/>
    <w:rsid w:val="00336605"/>
    <w:rsid w:val="00336FD0"/>
    <w:rsid w:val="00342C7A"/>
    <w:rsid w:val="00346D34"/>
    <w:rsid w:val="0035107B"/>
    <w:rsid w:val="003702AE"/>
    <w:rsid w:val="00391745"/>
    <w:rsid w:val="00391D78"/>
    <w:rsid w:val="003941F6"/>
    <w:rsid w:val="003A19B8"/>
    <w:rsid w:val="003A32BF"/>
    <w:rsid w:val="003A6128"/>
    <w:rsid w:val="003A7BD5"/>
    <w:rsid w:val="003B2C02"/>
    <w:rsid w:val="003B2F12"/>
    <w:rsid w:val="003B3CD6"/>
    <w:rsid w:val="003B4D3B"/>
    <w:rsid w:val="003B4E3B"/>
    <w:rsid w:val="003B6804"/>
    <w:rsid w:val="003C54DF"/>
    <w:rsid w:val="003C6144"/>
    <w:rsid w:val="003D144D"/>
    <w:rsid w:val="003D2238"/>
    <w:rsid w:val="003D3B24"/>
    <w:rsid w:val="003D45E6"/>
    <w:rsid w:val="003D6AF3"/>
    <w:rsid w:val="003E03DB"/>
    <w:rsid w:val="003E295D"/>
    <w:rsid w:val="003E79F1"/>
    <w:rsid w:val="003F5B27"/>
    <w:rsid w:val="00400D8A"/>
    <w:rsid w:val="00404B81"/>
    <w:rsid w:val="0041237F"/>
    <w:rsid w:val="0041613A"/>
    <w:rsid w:val="004162AE"/>
    <w:rsid w:val="00421E8B"/>
    <w:rsid w:val="004269AA"/>
    <w:rsid w:val="0042718E"/>
    <w:rsid w:val="004300C1"/>
    <w:rsid w:val="00430639"/>
    <w:rsid w:val="004327B2"/>
    <w:rsid w:val="00434A3E"/>
    <w:rsid w:val="004361D4"/>
    <w:rsid w:val="00437CC8"/>
    <w:rsid w:val="0045072A"/>
    <w:rsid w:val="00451853"/>
    <w:rsid w:val="004536C8"/>
    <w:rsid w:val="004542B2"/>
    <w:rsid w:val="004549B2"/>
    <w:rsid w:val="00454B54"/>
    <w:rsid w:val="0045577D"/>
    <w:rsid w:val="0045703D"/>
    <w:rsid w:val="00460234"/>
    <w:rsid w:val="00460839"/>
    <w:rsid w:val="00460C15"/>
    <w:rsid w:val="0046227B"/>
    <w:rsid w:val="00467B24"/>
    <w:rsid w:val="0047034C"/>
    <w:rsid w:val="004715CE"/>
    <w:rsid w:val="00480187"/>
    <w:rsid w:val="00482015"/>
    <w:rsid w:val="00482AA5"/>
    <w:rsid w:val="0048749D"/>
    <w:rsid w:val="00487CD0"/>
    <w:rsid w:val="004916EA"/>
    <w:rsid w:val="00492D4F"/>
    <w:rsid w:val="00493A16"/>
    <w:rsid w:val="00493D29"/>
    <w:rsid w:val="004948F5"/>
    <w:rsid w:val="004A4B46"/>
    <w:rsid w:val="004A646D"/>
    <w:rsid w:val="004A65AB"/>
    <w:rsid w:val="004A6ACF"/>
    <w:rsid w:val="004B0BBF"/>
    <w:rsid w:val="004B4706"/>
    <w:rsid w:val="004B6A7C"/>
    <w:rsid w:val="004C0372"/>
    <w:rsid w:val="004C4295"/>
    <w:rsid w:val="004C6318"/>
    <w:rsid w:val="004D0208"/>
    <w:rsid w:val="004D0C8A"/>
    <w:rsid w:val="004D38AE"/>
    <w:rsid w:val="004D4D9C"/>
    <w:rsid w:val="004E0517"/>
    <w:rsid w:val="004E409E"/>
    <w:rsid w:val="004E745D"/>
    <w:rsid w:val="004E7966"/>
    <w:rsid w:val="004F5E9C"/>
    <w:rsid w:val="005009FA"/>
    <w:rsid w:val="00501E5B"/>
    <w:rsid w:val="0050614A"/>
    <w:rsid w:val="00511F25"/>
    <w:rsid w:val="00512011"/>
    <w:rsid w:val="005176E2"/>
    <w:rsid w:val="00520CF0"/>
    <w:rsid w:val="00521DCE"/>
    <w:rsid w:val="005245C7"/>
    <w:rsid w:val="00527090"/>
    <w:rsid w:val="00530CC6"/>
    <w:rsid w:val="00530E84"/>
    <w:rsid w:val="00531630"/>
    <w:rsid w:val="00532182"/>
    <w:rsid w:val="00536D49"/>
    <w:rsid w:val="00537DB7"/>
    <w:rsid w:val="00540723"/>
    <w:rsid w:val="00541CA9"/>
    <w:rsid w:val="00544A7A"/>
    <w:rsid w:val="00551654"/>
    <w:rsid w:val="005541F8"/>
    <w:rsid w:val="005568C5"/>
    <w:rsid w:val="00562EE4"/>
    <w:rsid w:val="0057234C"/>
    <w:rsid w:val="00574A6E"/>
    <w:rsid w:val="005750D3"/>
    <w:rsid w:val="005765CD"/>
    <w:rsid w:val="00576B2D"/>
    <w:rsid w:val="005805B6"/>
    <w:rsid w:val="0058166F"/>
    <w:rsid w:val="00584A0D"/>
    <w:rsid w:val="005854B4"/>
    <w:rsid w:val="00585963"/>
    <w:rsid w:val="00591BAE"/>
    <w:rsid w:val="00591DB7"/>
    <w:rsid w:val="00594493"/>
    <w:rsid w:val="00594A58"/>
    <w:rsid w:val="005973C2"/>
    <w:rsid w:val="00597EC5"/>
    <w:rsid w:val="005B12FC"/>
    <w:rsid w:val="005B5E27"/>
    <w:rsid w:val="005C3173"/>
    <w:rsid w:val="005D0340"/>
    <w:rsid w:val="005D12ED"/>
    <w:rsid w:val="005D70C9"/>
    <w:rsid w:val="005E0F80"/>
    <w:rsid w:val="005E13DB"/>
    <w:rsid w:val="005E1CCD"/>
    <w:rsid w:val="005E2362"/>
    <w:rsid w:val="005F2C6E"/>
    <w:rsid w:val="005F31AC"/>
    <w:rsid w:val="005F75FB"/>
    <w:rsid w:val="00615AD8"/>
    <w:rsid w:val="0062250B"/>
    <w:rsid w:val="00624211"/>
    <w:rsid w:val="00625877"/>
    <w:rsid w:val="006265BE"/>
    <w:rsid w:val="00626C46"/>
    <w:rsid w:val="00627BD8"/>
    <w:rsid w:val="00633117"/>
    <w:rsid w:val="0064687C"/>
    <w:rsid w:val="006555DD"/>
    <w:rsid w:val="00655DD6"/>
    <w:rsid w:val="00656169"/>
    <w:rsid w:val="00656C2F"/>
    <w:rsid w:val="00656FA0"/>
    <w:rsid w:val="00666A5F"/>
    <w:rsid w:val="00667E66"/>
    <w:rsid w:val="00675313"/>
    <w:rsid w:val="006757D5"/>
    <w:rsid w:val="006770DC"/>
    <w:rsid w:val="00680824"/>
    <w:rsid w:val="00681573"/>
    <w:rsid w:val="00683C7D"/>
    <w:rsid w:val="006C019D"/>
    <w:rsid w:val="006C3916"/>
    <w:rsid w:val="006C480B"/>
    <w:rsid w:val="006C60C6"/>
    <w:rsid w:val="006D0EDF"/>
    <w:rsid w:val="006D5C38"/>
    <w:rsid w:val="006E454F"/>
    <w:rsid w:val="006F01FF"/>
    <w:rsid w:val="006F110F"/>
    <w:rsid w:val="006F1761"/>
    <w:rsid w:val="006F2A81"/>
    <w:rsid w:val="006F3837"/>
    <w:rsid w:val="00700FE8"/>
    <w:rsid w:val="00701CB7"/>
    <w:rsid w:val="00711320"/>
    <w:rsid w:val="00714A3A"/>
    <w:rsid w:val="00715253"/>
    <w:rsid w:val="0071676D"/>
    <w:rsid w:val="0072016C"/>
    <w:rsid w:val="00725985"/>
    <w:rsid w:val="007324E4"/>
    <w:rsid w:val="007330FE"/>
    <w:rsid w:val="0073360E"/>
    <w:rsid w:val="00733633"/>
    <w:rsid w:val="00735B1A"/>
    <w:rsid w:val="00737EF1"/>
    <w:rsid w:val="007413A4"/>
    <w:rsid w:val="00745F16"/>
    <w:rsid w:val="00746D2F"/>
    <w:rsid w:val="00750023"/>
    <w:rsid w:val="00752423"/>
    <w:rsid w:val="00774528"/>
    <w:rsid w:val="00776877"/>
    <w:rsid w:val="00782005"/>
    <w:rsid w:val="007852CF"/>
    <w:rsid w:val="00786D8A"/>
    <w:rsid w:val="0079114A"/>
    <w:rsid w:val="00792734"/>
    <w:rsid w:val="007929B4"/>
    <w:rsid w:val="00793245"/>
    <w:rsid w:val="00793A77"/>
    <w:rsid w:val="007970A2"/>
    <w:rsid w:val="007A01C7"/>
    <w:rsid w:val="007A3425"/>
    <w:rsid w:val="007A4B03"/>
    <w:rsid w:val="007B055D"/>
    <w:rsid w:val="007B0C0D"/>
    <w:rsid w:val="007C09EF"/>
    <w:rsid w:val="007C1C21"/>
    <w:rsid w:val="007C341B"/>
    <w:rsid w:val="007C3A7D"/>
    <w:rsid w:val="007C4C9E"/>
    <w:rsid w:val="007C7EBB"/>
    <w:rsid w:val="007D00D6"/>
    <w:rsid w:val="007D4D46"/>
    <w:rsid w:val="007E16D4"/>
    <w:rsid w:val="007E2205"/>
    <w:rsid w:val="007E328E"/>
    <w:rsid w:val="007E3DF0"/>
    <w:rsid w:val="007E51CE"/>
    <w:rsid w:val="007F4758"/>
    <w:rsid w:val="00806A78"/>
    <w:rsid w:val="0081267C"/>
    <w:rsid w:val="00812953"/>
    <w:rsid w:val="00812CD4"/>
    <w:rsid w:val="00816AFB"/>
    <w:rsid w:val="00816D77"/>
    <w:rsid w:val="008210D2"/>
    <w:rsid w:val="008212FD"/>
    <w:rsid w:val="00821C20"/>
    <w:rsid w:val="00835BD4"/>
    <w:rsid w:val="00836030"/>
    <w:rsid w:val="0085293F"/>
    <w:rsid w:val="0085460C"/>
    <w:rsid w:val="00857518"/>
    <w:rsid w:val="008610BB"/>
    <w:rsid w:val="008623B2"/>
    <w:rsid w:val="008638C4"/>
    <w:rsid w:val="008667C3"/>
    <w:rsid w:val="0087207F"/>
    <w:rsid w:val="008748E0"/>
    <w:rsid w:val="008751AC"/>
    <w:rsid w:val="008759EA"/>
    <w:rsid w:val="00880F57"/>
    <w:rsid w:val="00883BAF"/>
    <w:rsid w:val="00886043"/>
    <w:rsid w:val="00886501"/>
    <w:rsid w:val="008A4A49"/>
    <w:rsid w:val="008A6BD5"/>
    <w:rsid w:val="008B040A"/>
    <w:rsid w:val="008B7588"/>
    <w:rsid w:val="008C1C1F"/>
    <w:rsid w:val="008C55AC"/>
    <w:rsid w:val="008C5A54"/>
    <w:rsid w:val="008C6CCA"/>
    <w:rsid w:val="008D2A98"/>
    <w:rsid w:val="008E1501"/>
    <w:rsid w:val="008E15C0"/>
    <w:rsid w:val="008E1EB7"/>
    <w:rsid w:val="008E368F"/>
    <w:rsid w:val="008F0F7D"/>
    <w:rsid w:val="008F2B40"/>
    <w:rsid w:val="008F395F"/>
    <w:rsid w:val="008F5AA0"/>
    <w:rsid w:val="0090008F"/>
    <w:rsid w:val="009008F5"/>
    <w:rsid w:val="00904023"/>
    <w:rsid w:val="009103D3"/>
    <w:rsid w:val="0091240D"/>
    <w:rsid w:val="00913417"/>
    <w:rsid w:val="00921DB5"/>
    <w:rsid w:val="00924293"/>
    <w:rsid w:val="0092686E"/>
    <w:rsid w:val="0092713B"/>
    <w:rsid w:val="00935A44"/>
    <w:rsid w:val="0094027F"/>
    <w:rsid w:val="009443F1"/>
    <w:rsid w:val="00952CF2"/>
    <w:rsid w:val="0096208A"/>
    <w:rsid w:val="00964969"/>
    <w:rsid w:val="009659CC"/>
    <w:rsid w:val="00967AFD"/>
    <w:rsid w:val="00974C00"/>
    <w:rsid w:val="00984C0D"/>
    <w:rsid w:val="00990AAD"/>
    <w:rsid w:val="0099504B"/>
    <w:rsid w:val="009A0440"/>
    <w:rsid w:val="009A15FE"/>
    <w:rsid w:val="009A6B77"/>
    <w:rsid w:val="009B206D"/>
    <w:rsid w:val="009C0F43"/>
    <w:rsid w:val="009C7B89"/>
    <w:rsid w:val="009D4A74"/>
    <w:rsid w:val="009D5D48"/>
    <w:rsid w:val="009E0B1E"/>
    <w:rsid w:val="009F0797"/>
    <w:rsid w:val="009F2625"/>
    <w:rsid w:val="009F4959"/>
    <w:rsid w:val="009F5991"/>
    <w:rsid w:val="00A01B25"/>
    <w:rsid w:val="00A07B61"/>
    <w:rsid w:val="00A1314D"/>
    <w:rsid w:val="00A143CD"/>
    <w:rsid w:val="00A1632E"/>
    <w:rsid w:val="00A25E30"/>
    <w:rsid w:val="00A30088"/>
    <w:rsid w:val="00A30588"/>
    <w:rsid w:val="00A31B86"/>
    <w:rsid w:val="00A346B6"/>
    <w:rsid w:val="00A35849"/>
    <w:rsid w:val="00A36D3F"/>
    <w:rsid w:val="00A46312"/>
    <w:rsid w:val="00A51252"/>
    <w:rsid w:val="00A54ACA"/>
    <w:rsid w:val="00A71521"/>
    <w:rsid w:val="00A72676"/>
    <w:rsid w:val="00A81D83"/>
    <w:rsid w:val="00A8210A"/>
    <w:rsid w:val="00A85AF4"/>
    <w:rsid w:val="00A87BC3"/>
    <w:rsid w:val="00A90816"/>
    <w:rsid w:val="00A951F0"/>
    <w:rsid w:val="00A9521E"/>
    <w:rsid w:val="00AA02BA"/>
    <w:rsid w:val="00AC1F38"/>
    <w:rsid w:val="00AC2DFE"/>
    <w:rsid w:val="00AC4162"/>
    <w:rsid w:val="00AC4D0D"/>
    <w:rsid w:val="00AD427B"/>
    <w:rsid w:val="00AD4837"/>
    <w:rsid w:val="00AD5DD4"/>
    <w:rsid w:val="00AD738B"/>
    <w:rsid w:val="00AE4FBB"/>
    <w:rsid w:val="00AE7B98"/>
    <w:rsid w:val="00B003AF"/>
    <w:rsid w:val="00B01805"/>
    <w:rsid w:val="00B02377"/>
    <w:rsid w:val="00B06C56"/>
    <w:rsid w:val="00B11E42"/>
    <w:rsid w:val="00B14A5C"/>
    <w:rsid w:val="00B14F88"/>
    <w:rsid w:val="00B15654"/>
    <w:rsid w:val="00B165C7"/>
    <w:rsid w:val="00B175DC"/>
    <w:rsid w:val="00B22F08"/>
    <w:rsid w:val="00B242F4"/>
    <w:rsid w:val="00B25769"/>
    <w:rsid w:val="00B27EEC"/>
    <w:rsid w:val="00B347CD"/>
    <w:rsid w:val="00B41ED5"/>
    <w:rsid w:val="00B42046"/>
    <w:rsid w:val="00B45BDE"/>
    <w:rsid w:val="00B563D0"/>
    <w:rsid w:val="00B659BF"/>
    <w:rsid w:val="00B70C5B"/>
    <w:rsid w:val="00B727A3"/>
    <w:rsid w:val="00B72CEB"/>
    <w:rsid w:val="00B748A4"/>
    <w:rsid w:val="00B81FDC"/>
    <w:rsid w:val="00B83342"/>
    <w:rsid w:val="00B86677"/>
    <w:rsid w:val="00B90934"/>
    <w:rsid w:val="00B92409"/>
    <w:rsid w:val="00B92F3C"/>
    <w:rsid w:val="00B95751"/>
    <w:rsid w:val="00BB0F1F"/>
    <w:rsid w:val="00BB4A42"/>
    <w:rsid w:val="00BB7018"/>
    <w:rsid w:val="00BB7E22"/>
    <w:rsid w:val="00BB7F9F"/>
    <w:rsid w:val="00BC76DA"/>
    <w:rsid w:val="00BC7C4C"/>
    <w:rsid w:val="00BD71D4"/>
    <w:rsid w:val="00BE050D"/>
    <w:rsid w:val="00BE12E4"/>
    <w:rsid w:val="00BE314A"/>
    <w:rsid w:val="00C017BE"/>
    <w:rsid w:val="00C01CAD"/>
    <w:rsid w:val="00C03795"/>
    <w:rsid w:val="00C03944"/>
    <w:rsid w:val="00C0415C"/>
    <w:rsid w:val="00C0552B"/>
    <w:rsid w:val="00C1111D"/>
    <w:rsid w:val="00C12D9B"/>
    <w:rsid w:val="00C23E65"/>
    <w:rsid w:val="00C24D7B"/>
    <w:rsid w:val="00C33617"/>
    <w:rsid w:val="00C368E8"/>
    <w:rsid w:val="00C40074"/>
    <w:rsid w:val="00C46B97"/>
    <w:rsid w:val="00C47833"/>
    <w:rsid w:val="00C54CF9"/>
    <w:rsid w:val="00C57098"/>
    <w:rsid w:val="00C60EB9"/>
    <w:rsid w:val="00C62E35"/>
    <w:rsid w:val="00C721D3"/>
    <w:rsid w:val="00C7340A"/>
    <w:rsid w:val="00C77A2D"/>
    <w:rsid w:val="00C77E40"/>
    <w:rsid w:val="00C80486"/>
    <w:rsid w:val="00C84A33"/>
    <w:rsid w:val="00C8790A"/>
    <w:rsid w:val="00C91407"/>
    <w:rsid w:val="00C927A2"/>
    <w:rsid w:val="00CA0BC6"/>
    <w:rsid w:val="00CA2D43"/>
    <w:rsid w:val="00CB08F9"/>
    <w:rsid w:val="00CB09D6"/>
    <w:rsid w:val="00CB0F77"/>
    <w:rsid w:val="00CB20EE"/>
    <w:rsid w:val="00CB55A7"/>
    <w:rsid w:val="00CC14FE"/>
    <w:rsid w:val="00CC2678"/>
    <w:rsid w:val="00CD2EBF"/>
    <w:rsid w:val="00CD59DC"/>
    <w:rsid w:val="00CE079B"/>
    <w:rsid w:val="00CE0895"/>
    <w:rsid w:val="00CE10F5"/>
    <w:rsid w:val="00CE1128"/>
    <w:rsid w:val="00CE7DE1"/>
    <w:rsid w:val="00CF11B5"/>
    <w:rsid w:val="00CF19F9"/>
    <w:rsid w:val="00CF38CE"/>
    <w:rsid w:val="00CF5F0A"/>
    <w:rsid w:val="00CF6B20"/>
    <w:rsid w:val="00CF73E9"/>
    <w:rsid w:val="00D00A0B"/>
    <w:rsid w:val="00D01954"/>
    <w:rsid w:val="00D02785"/>
    <w:rsid w:val="00D02C30"/>
    <w:rsid w:val="00D07340"/>
    <w:rsid w:val="00D10374"/>
    <w:rsid w:val="00D11834"/>
    <w:rsid w:val="00D145D4"/>
    <w:rsid w:val="00D1482F"/>
    <w:rsid w:val="00D15CF8"/>
    <w:rsid w:val="00D161EA"/>
    <w:rsid w:val="00D20A99"/>
    <w:rsid w:val="00D279F9"/>
    <w:rsid w:val="00D27B64"/>
    <w:rsid w:val="00D3392C"/>
    <w:rsid w:val="00D362C1"/>
    <w:rsid w:val="00D56155"/>
    <w:rsid w:val="00D569CC"/>
    <w:rsid w:val="00D63E10"/>
    <w:rsid w:val="00D6733C"/>
    <w:rsid w:val="00D6763C"/>
    <w:rsid w:val="00D70348"/>
    <w:rsid w:val="00D72A61"/>
    <w:rsid w:val="00D74890"/>
    <w:rsid w:val="00D749D4"/>
    <w:rsid w:val="00D7592D"/>
    <w:rsid w:val="00D827C0"/>
    <w:rsid w:val="00D83823"/>
    <w:rsid w:val="00D85766"/>
    <w:rsid w:val="00D900F1"/>
    <w:rsid w:val="00D924B5"/>
    <w:rsid w:val="00D934D3"/>
    <w:rsid w:val="00D95F10"/>
    <w:rsid w:val="00D97524"/>
    <w:rsid w:val="00DA540C"/>
    <w:rsid w:val="00DA541B"/>
    <w:rsid w:val="00DA5E8F"/>
    <w:rsid w:val="00DB144E"/>
    <w:rsid w:val="00DB1912"/>
    <w:rsid w:val="00DB1ECB"/>
    <w:rsid w:val="00DB3735"/>
    <w:rsid w:val="00DB4D0D"/>
    <w:rsid w:val="00DC14F6"/>
    <w:rsid w:val="00DC2632"/>
    <w:rsid w:val="00DC7A2B"/>
    <w:rsid w:val="00DD06BF"/>
    <w:rsid w:val="00DD2F74"/>
    <w:rsid w:val="00DD3CE5"/>
    <w:rsid w:val="00DD4F7C"/>
    <w:rsid w:val="00DD5AF6"/>
    <w:rsid w:val="00DD61ED"/>
    <w:rsid w:val="00DD68F6"/>
    <w:rsid w:val="00DE43DC"/>
    <w:rsid w:val="00DF4571"/>
    <w:rsid w:val="00DF7C0A"/>
    <w:rsid w:val="00E02E8A"/>
    <w:rsid w:val="00E15C15"/>
    <w:rsid w:val="00E16569"/>
    <w:rsid w:val="00E1657C"/>
    <w:rsid w:val="00E210C0"/>
    <w:rsid w:val="00E21ABF"/>
    <w:rsid w:val="00E31B31"/>
    <w:rsid w:val="00E37794"/>
    <w:rsid w:val="00E40B14"/>
    <w:rsid w:val="00E41DBB"/>
    <w:rsid w:val="00E46753"/>
    <w:rsid w:val="00E477AC"/>
    <w:rsid w:val="00E547C4"/>
    <w:rsid w:val="00E600DE"/>
    <w:rsid w:val="00E61377"/>
    <w:rsid w:val="00E61473"/>
    <w:rsid w:val="00E63D22"/>
    <w:rsid w:val="00E66687"/>
    <w:rsid w:val="00E72320"/>
    <w:rsid w:val="00E779EC"/>
    <w:rsid w:val="00E800F2"/>
    <w:rsid w:val="00E85A5B"/>
    <w:rsid w:val="00E86030"/>
    <w:rsid w:val="00E93397"/>
    <w:rsid w:val="00E94C78"/>
    <w:rsid w:val="00E9688F"/>
    <w:rsid w:val="00EA22C2"/>
    <w:rsid w:val="00EB0A43"/>
    <w:rsid w:val="00EB76C3"/>
    <w:rsid w:val="00EC0B9C"/>
    <w:rsid w:val="00EC4AAE"/>
    <w:rsid w:val="00EC53E9"/>
    <w:rsid w:val="00ED7DA5"/>
    <w:rsid w:val="00ED7DF7"/>
    <w:rsid w:val="00EE537A"/>
    <w:rsid w:val="00EE628D"/>
    <w:rsid w:val="00EF637E"/>
    <w:rsid w:val="00F02E0F"/>
    <w:rsid w:val="00F10D46"/>
    <w:rsid w:val="00F14D07"/>
    <w:rsid w:val="00F1609E"/>
    <w:rsid w:val="00F2204B"/>
    <w:rsid w:val="00F22CBE"/>
    <w:rsid w:val="00F247EA"/>
    <w:rsid w:val="00F31A2E"/>
    <w:rsid w:val="00F34D06"/>
    <w:rsid w:val="00F34DCB"/>
    <w:rsid w:val="00F34FC0"/>
    <w:rsid w:val="00F459D1"/>
    <w:rsid w:val="00F4741E"/>
    <w:rsid w:val="00F5134F"/>
    <w:rsid w:val="00F54A7A"/>
    <w:rsid w:val="00F54E77"/>
    <w:rsid w:val="00F54E9D"/>
    <w:rsid w:val="00F648C4"/>
    <w:rsid w:val="00F67135"/>
    <w:rsid w:val="00F70B0F"/>
    <w:rsid w:val="00F7544E"/>
    <w:rsid w:val="00F7721F"/>
    <w:rsid w:val="00F77C0E"/>
    <w:rsid w:val="00F860C6"/>
    <w:rsid w:val="00F91284"/>
    <w:rsid w:val="00F91966"/>
    <w:rsid w:val="00F94924"/>
    <w:rsid w:val="00F9591C"/>
    <w:rsid w:val="00F9776A"/>
    <w:rsid w:val="00FB23B0"/>
    <w:rsid w:val="00FB4151"/>
    <w:rsid w:val="00FB4E56"/>
    <w:rsid w:val="00FB5D1B"/>
    <w:rsid w:val="00FC25DA"/>
    <w:rsid w:val="00FC427E"/>
    <w:rsid w:val="00FC5BC8"/>
    <w:rsid w:val="00FC6667"/>
    <w:rsid w:val="00FD1039"/>
    <w:rsid w:val="00FD18E0"/>
    <w:rsid w:val="00FD44AD"/>
    <w:rsid w:val="00FD522F"/>
    <w:rsid w:val="00FD69A0"/>
    <w:rsid w:val="00FE03E0"/>
    <w:rsid w:val="00FE0C37"/>
    <w:rsid w:val="00FE0DF3"/>
    <w:rsid w:val="00FE0EF0"/>
    <w:rsid w:val="00FE6A60"/>
    <w:rsid w:val="00FE7E1A"/>
    <w:rsid w:val="00FF4C98"/>
    <w:rsid w:val="27655648"/>
    <w:rsid w:val="59F34C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sr-Latn-ME" w:eastAsia="en-US" w:bidi="ar-SA"/>
    </w:rPr>
  </w:style>
  <w:style w:type="paragraph" w:styleId="2">
    <w:name w:val="heading 2"/>
    <w:basedOn w:val="1"/>
    <w:next w:val="1"/>
    <w:link w:val="18"/>
    <w:qFormat/>
    <w:uiPriority w:val="0"/>
    <w:pPr>
      <w:keepNext/>
      <w:jc w:val="both"/>
      <w:outlineLvl w:val="1"/>
    </w:pPr>
    <w:rPr>
      <w:b/>
      <w:bCs/>
      <w:lang w:val="hr-HR" w:eastAsia="hr-HR"/>
    </w:rPr>
  </w:style>
  <w:style w:type="paragraph" w:styleId="3">
    <w:name w:val="heading 3"/>
    <w:basedOn w:val="1"/>
    <w:next w:val="1"/>
    <w:link w:val="19"/>
    <w:qFormat/>
    <w:uiPriority w:val="0"/>
    <w:pPr>
      <w:keepNext/>
      <w:ind w:left="360"/>
      <w:jc w:val="both"/>
      <w:outlineLvl w:val="2"/>
    </w:pPr>
    <w:rPr>
      <w:b/>
      <w:bCs/>
      <w:lang w:val="hr-HR" w:eastAsia="hr-H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5"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6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ind w:firstLine="720"/>
      <w:jc w:val="both"/>
    </w:pPr>
    <w:rPr>
      <w:lang w:val="sl-SI"/>
    </w:rPr>
  </w:style>
  <w:style w:type="paragraph" w:styleId="9">
    <w:name w:val="Body Text Indent 2"/>
    <w:basedOn w:val="1"/>
    <w:link w:val="17"/>
    <w:qFormat/>
    <w:uiPriority w:val="0"/>
    <w:pPr>
      <w:spacing w:after="120" w:line="480" w:lineRule="auto"/>
      <w:ind w:left="360"/>
    </w:pPr>
  </w:style>
  <w:style w:type="paragraph" w:styleId="10">
    <w:name w:val="footer"/>
    <w:basedOn w:val="1"/>
    <w:link w:val="23"/>
    <w:qFormat/>
    <w:uiPriority w:val="0"/>
    <w:pPr>
      <w:tabs>
        <w:tab w:val="center" w:pos="4703"/>
        <w:tab w:val="right" w:pos="9406"/>
      </w:tabs>
    </w:pPr>
  </w:style>
  <w:style w:type="paragraph" w:styleId="11">
    <w:name w:val="header"/>
    <w:basedOn w:val="1"/>
    <w:link w:val="22"/>
    <w:qFormat/>
    <w:uiPriority w:val="0"/>
    <w:pPr>
      <w:tabs>
        <w:tab w:val="center" w:pos="4703"/>
        <w:tab w:val="right" w:pos="9406"/>
      </w:tabs>
    </w:pPr>
  </w:style>
  <w:style w:type="character" w:styleId="12">
    <w:name w:val="Hyperlink"/>
    <w:basedOn w:val="4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4">
    <w:name w:val="Strong"/>
    <w:basedOn w:val="4"/>
    <w:qFormat/>
    <w:uiPriority w:val="22"/>
    <w:rPr>
      <w:b/>
      <w:bCs/>
    </w:rPr>
  </w:style>
  <w:style w:type="table" w:styleId="15">
    <w:name w:val="Table Grid"/>
    <w:basedOn w:val="5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Body Text Char"/>
    <w:basedOn w:val="4"/>
    <w:link w:val="7"/>
    <w:qFormat/>
    <w:uiPriority w:val="0"/>
    <w:rPr>
      <w:rFonts w:eastAsia="Times New Roman"/>
      <w:sz w:val="24"/>
      <w:szCs w:val="24"/>
    </w:rPr>
  </w:style>
  <w:style w:type="character" w:customStyle="1" w:styleId="17">
    <w:name w:val="Body Text Indent 2 Char"/>
    <w:basedOn w:val="4"/>
    <w:link w:val="9"/>
    <w:qFormat/>
    <w:uiPriority w:val="0"/>
    <w:rPr>
      <w:rFonts w:eastAsia="Times New Roman"/>
      <w:sz w:val="24"/>
      <w:szCs w:val="24"/>
    </w:rPr>
  </w:style>
  <w:style w:type="character" w:customStyle="1" w:styleId="18">
    <w:name w:val="Heading 2 Char"/>
    <w:basedOn w:val="4"/>
    <w:link w:val="2"/>
    <w:qFormat/>
    <w:uiPriority w:val="0"/>
    <w:rPr>
      <w:rFonts w:eastAsia="Times New Roman"/>
      <w:b/>
      <w:bCs/>
      <w:sz w:val="24"/>
      <w:szCs w:val="24"/>
      <w:lang w:val="hr-HR" w:eastAsia="hr-HR"/>
    </w:rPr>
  </w:style>
  <w:style w:type="character" w:customStyle="1" w:styleId="19">
    <w:name w:val="Heading 3 Char"/>
    <w:basedOn w:val="4"/>
    <w:link w:val="3"/>
    <w:qFormat/>
    <w:uiPriority w:val="0"/>
    <w:rPr>
      <w:rFonts w:eastAsia="Times New Roman"/>
      <w:b/>
      <w:bCs/>
      <w:sz w:val="24"/>
      <w:szCs w:val="24"/>
      <w:lang w:val="hr-HR" w:eastAsia="hr-HR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apple-converted-space"/>
    <w:basedOn w:val="4"/>
    <w:qFormat/>
    <w:uiPriority w:val="0"/>
  </w:style>
  <w:style w:type="character" w:customStyle="1" w:styleId="22">
    <w:name w:val="Header Char"/>
    <w:basedOn w:val="4"/>
    <w:link w:val="11"/>
    <w:qFormat/>
    <w:uiPriority w:val="0"/>
    <w:rPr>
      <w:rFonts w:eastAsia="Times New Roman"/>
      <w:sz w:val="24"/>
      <w:szCs w:val="24"/>
    </w:rPr>
  </w:style>
  <w:style w:type="character" w:customStyle="1" w:styleId="23">
    <w:name w:val="Footer Char"/>
    <w:basedOn w:val="4"/>
    <w:link w:val="10"/>
    <w:qFormat/>
    <w:uiPriority w:val="0"/>
    <w:rPr>
      <w:rFonts w:eastAsia="Times New Roman"/>
      <w:sz w:val="24"/>
      <w:szCs w:val="24"/>
    </w:rPr>
  </w:style>
  <w:style w:type="character" w:customStyle="1" w:styleId="24">
    <w:name w:val="p6mp2v6m"/>
    <w:basedOn w:val="4"/>
    <w:qFormat/>
    <w:uiPriority w:val="0"/>
  </w:style>
  <w:style w:type="character" w:customStyle="1" w:styleId="25">
    <w:name w:val="Balloon Text Char"/>
    <w:basedOn w:val="4"/>
    <w:link w:val="6"/>
    <w:qFormat/>
    <w:uiPriority w:val="0"/>
    <w:rPr>
      <w:rFonts w:ascii="Tahoma" w:hAnsi="Tahoma" w:eastAsia="Times New Roman" w:cs="Tahoma"/>
      <w:sz w:val="16"/>
      <w:szCs w:val="16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27">
    <w:name w:val="No Spacing Char"/>
    <w:basedOn w:val="4"/>
    <w:link w:val="26"/>
    <w:qFormat/>
    <w:uiPriority w:val="1"/>
    <w:rPr>
      <w:rFonts w:asciiTheme="minorHAnsi" w:hAnsiTheme="minorHAnsi" w:eastAsiaTheme="minorHAnsi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5355ED-B737-49C1-AD7F-EA8B226B5E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453</Words>
  <Characters>2583</Characters>
  <Lines>21</Lines>
  <Paragraphs>6</Paragraphs>
  <TotalTime>39</TotalTime>
  <ScaleCrop>false</ScaleCrop>
  <LinksUpToDate>false</LinksUpToDate>
  <CharactersWithSpaces>3030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2025-02-03T11:24:00Z</dcterms:created>
  <dc:creator>user</dc:creator>
  <cp:lastModifiedBy>Nermina Bašić-Škrijelj</cp:lastModifiedBy>
  <cp:lastPrinted>2026-03-12T12:21:11Z</cp:lastPrinted>
  <dcterms:modified xsi:type="dcterms:W3CDTF">2026-03-12T13:14:44Z</dcterms:modified>
  <dc:title>Na osnovu člana 77 stav 4 Zakona o lokalnoj samoupravi («Sl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657126379</vt:i4>
  </property>
  <property fmtid="{D5CDD505-2E9C-101B-9397-08002B2CF9AE}" pid="3" name="KSOProductBuildVer">
    <vt:lpwstr>1033-12.2.0.23196</vt:lpwstr>
  </property>
  <property fmtid="{D5CDD505-2E9C-101B-9397-08002B2CF9AE}" pid="4" name="ICV">
    <vt:lpwstr>B357B30F234F409E8122EAFB35447F09_13</vt:lpwstr>
  </property>
</Properties>
</file>